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AA80" w14:textId="644E6565" w:rsidR="00395042" w:rsidRDefault="00BA753C" w:rsidP="00395042">
      <w:pPr>
        <w:jc w:val="center"/>
        <w:rPr>
          <w:b/>
          <w:sz w:val="28"/>
          <w:szCs w:val="28"/>
        </w:rPr>
      </w:pPr>
      <w:r>
        <w:rPr>
          <w:b/>
          <w:sz w:val="28"/>
          <w:szCs w:val="28"/>
        </w:rPr>
        <w:t>Frauen-Power beim TSV Kreuzwertheim</w:t>
      </w:r>
    </w:p>
    <w:p w14:paraId="2460B6A3" w14:textId="64E61D00" w:rsidR="0011362D" w:rsidRDefault="00BA753C" w:rsidP="004C798D">
      <w:pPr>
        <w:jc w:val="center"/>
        <w:rPr>
          <w:b/>
          <w:sz w:val="24"/>
          <w:szCs w:val="24"/>
        </w:rPr>
      </w:pPr>
      <w:r>
        <w:rPr>
          <w:b/>
          <w:sz w:val="24"/>
          <w:szCs w:val="24"/>
        </w:rPr>
        <w:t xml:space="preserve">Damen-Teams gewinnen souverän – Mammut-Wochenende beim Tennis-TSV </w:t>
      </w:r>
    </w:p>
    <w:p w14:paraId="5C54B38D" w14:textId="3EFBBCF2" w:rsidR="00C51DE5" w:rsidRDefault="00C51DE5" w:rsidP="00746E8C">
      <w:pPr>
        <w:rPr>
          <w:sz w:val="24"/>
          <w:szCs w:val="24"/>
        </w:rPr>
      </w:pPr>
      <w:r>
        <w:rPr>
          <w:sz w:val="24"/>
          <w:szCs w:val="24"/>
        </w:rPr>
        <w:t xml:space="preserve">Für einen erfolgreichen Auftakt in das Wochenende sorgten die </w:t>
      </w:r>
      <w:r w:rsidRPr="00C51DE5">
        <w:rPr>
          <w:b/>
          <w:sz w:val="24"/>
          <w:szCs w:val="24"/>
        </w:rPr>
        <w:t>Herren 65</w:t>
      </w:r>
      <w:r>
        <w:rPr>
          <w:sz w:val="24"/>
          <w:szCs w:val="24"/>
        </w:rPr>
        <w:t xml:space="preserve"> in ihrem letzten Spiel dieser Saison. Man bezwang die Mannen vom TC Karlstein II klar mit 5:1. </w:t>
      </w:r>
      <w:proofErr w:type="gramStart"/>
      <w:r>
        <w:rPr>
          <w:sz w:val="24"/>
          <w:szCs w:val="24"/>
        </w:rPr>
        <w:t>Nach den Einzel</w:t>
      </w:r>
      <w:proofErr w:type="gramEnd"/>
      <w:r>
        <w:rPr>
          <w:sz w:val="24"/>
          <w:szCs w:val="24"/>
        </w:rPr>
        <w:t xml:space="preserve"> war der Sieg bereits perfekt gemacht und man führte uneinholbar mit 4:0. Leider konnten beide Doppel nicht zu Ende gespielt werden, da sich jeweils ein Spieler verletzte. Somit ergatterte man sich einen tollen 4. Platz und damit genau in der Mitte der Tabelle mit einem positiven Punktestand von 8:6.</w:t>
      </w:r>
    </w:p>
    <w:p w14:paraId="5A8C5632" w14:textId="0D2ED4FD" w:rsidR="00C51DE5" w:rsidRDefault="00C51DE5" w:rsidP="00746E8C">
      <w:pPr>
        <w:rPr>
          <w:sz w:val="24"/>
          <w:szCs w:val="24"/>
        </w:rPr>
      </w:pPr>
      <w:r>
        <w:rPr>
          <w:sz w:val="24"/>
          <w:szCs w:val="24"/>
        </w:rPr>
        <w:t xml:space="preserve">Die </w:t>
      </w:r>
      <w:r w:rsidRPr="00AC0BA2">
        <w:rPr>
          <w:b/>
          <w:sz w:val="24"/>
          <w:szCs w:val="24"/>
        </w:rPr>
        <w:t>Herre</w:t>
      </w:r>
      <w:r w:rsidR="00AC0BA2" w:rsidRPr="00AC0BA2">
        <w:rPr>
          <w:b/>
          <w:sz w:val="24"/>
          <w:szCs w:val="24"/>
        </w:rPr>
        <w:t>n 40</w:t>
      </w:r>
      <w:r w:rsidR="00AC0BA2">
        <w:rPr>
          <w:sz w:val="24"/>
          <w:szCs w:val="24"/>
        </w:rPr>
        <w:t xml:space="preserve"> durften zum Tabellenführer</w:t>
      </w:r>
      <w:r>
        <w:rPr>
          <w:sz w:val="24"/>
          <w:szCs w:val="24"/>
        </w:rPr>
        <w:t xml:space="preserve"> TSV/DJK Wiesentheid fahren. Hier hingen die Trauben leider sehr hoch und man musste eine herbe 1:5 Niederlage einkassieren. Lediglich T. Enders gewann in einem hochklassigen Match in 2 Sätzen. </w:t>
      </w:r>
      <w:r w:rsidR="00AC0BA2">
        <w:rPr>
          <w:sz w:val="24"/>
          <w:szCs w:val="24"/>
        </w:rPr>
        <w:t>Abschließend spielt man nun noch im Nachholspiel gegen den TC Mainstockheim, wo dann wieder große Chancen auf einen Sieg bestehen.</w:t>
      </w:r>
    </w:p>
    <w:p w14:paraId="58ADB2C5" w14:textId="1E06269D" w:rsidR="00AC0BA2" w:rsidRDefault="00AC0BA2" w:rsidP="00746E8C">
      <w:pPr>
        <w:rPr>
          <w:sz w:val="24"/>
          <w:szCs w:val="24"/>
        </w:rPr>
      </w:pPr>
      <w:r>
        <w:rPr>
          <w:sz w:val="24"/>
          <w:szCs w:val="24"/>
        </w:rPr>
        <w:t xml:space="preserve">Ebenfalls stark unter die Räder gekommen sind die </w:t>
      </w:r>
      <w:r w:rsidRPr="00AC0BA2">
        <w:rPr>
          <w:b/>
          <w:sz w:val="24"/>
          <w:szCs w:val="24"/>
        </w:rPr>
        <w:t>Herren 55</w:t>
      </w:r>
      <w:r>
        <w:rPr>
          <w:sz w:val="24"/>
          <w:szCs w:val="24"/>
        </w:rPr>
        <w:t xml:space="preserve"> bei der DJK Großostheim, die am nächsten Wochenende noch kräftig um die Meisterschaft mitspielen können. Einzig gewann hier „Capitano“ Martin König sein Einzel und steuerte hiermit den Ehrenpunkt zur 1:6 Niederlage bei. Eine kleine Chance hatten die </w:t>
      </w:r>
      <w:proofErr w:type="spellStart"/>
      <w:r>
        <w:rPr>
          <w:sz w:val="24"/>
          <w:szCs w:val="24"/>
        </w:rPr>
        <w:t>Kreuzemer</w:t>
      </w:r>
      <w:proofErr w:type="spellEnd"/>
      <w:r>
        <w:rPr>
          <w:sz w:val="24"/>
          <w:szCs w:val="24"/>
        </w:rPr>
        <w:t xml:space="preserve"> noch im ersten Doppel, welches man dann noch mit 11:13 im Match-Tie-Break abgeben musste. Am nächsten Wochenende findet der Saison-Abschluss beim TSV Kleinrinderfeld statt und dann ist auch für diese Truppe die </w:t>
      </w:r>
      <w:proofErr w:type="spellStart"/>
      <w:r>
        <w:rPr>
          <w:sz w:val="24"/>
          <w:szCs w:val="24"/>
        </w:rPr>
        <w:t>Medensaison</w:t>
      </w:r>
      <w:proofErr w:type="spellEnd"/>
      <w:r>
        <w:rPr>
          <w:sz w:val="24"/>
          <w:szCs w:val="24"/>
        </w:rPr>
        <w:t xml:space="preserve"> 2024 beendet.</w:t>
      </w:r>
    </w:p>
    <w:p w14:paraId="6D041EC3" w14:textId="7C8891FD" w:rsidR="00082C85" w:rsidRDefault="00082C85" w:rsidP="00746E8C">
      <w:pPr>
        <w:rPr>
          <w:sz w:val="24"/>
          <w:szCs w:val="24"/>
        </w:rPr>
      </w:pPr>
      <w:r>
        <w:rPr>
          <w:sz w:val="24"/>
          <w:szCs w:val="24"/>
        </w:rPr>
        <w:t xml:space="preserve">Im Nachholspiel der </w:t>
      </w:r>
      <w:r w:rsidRPr="00082C85">
        <w:rPr>
          <w:b/>
          <w:sz w:val="24"/>
          <w:szCs w:val="24"/>
        </w:rPr>
        <w:t>Herren 60</w:t>
      </w:r>
      <w:r>
        <w:rPr>
          <w:sz w:val="24"/>
          <w:szCs w:val="24"/>
        </w:rPr>
        <w:t xml:space="preserve"> gegen den TC Neubrunn zogen die Einheimischen mit 2:4 den Kürzeren. Den Einzelpunkt holte ein dieses Jahr sehr konstant aufspielender Falk Boost in glatten 2 Sätzen. Den 2. Punkt holte sich das Doppel Scheiber/Boost. Pech für die Männer vom TSV waren 2 verlorene, sehr knappe Match-Tie-Break, sonst wäre hier ein Unentschieden möglich und auch verdient gewesen. Hier gibt es nächste Woche noch ein Nachholspiel beim BSC Schweinheim. </w:t>
      </w:r>
    </w:p>
    <w:p w14:paraId="1E558907" w14:textId="23B2FD0C" w:rsidR="008912FC" w:rsidRDefault="008912FC" w:rsidP="00746E8C">
      <w:pPr>
        <w:rPr>
          <w:sz w:val="24"/>
          <w:szCs w:val="24"/>
        </w:rPr>
      </w:pPr>
      <w:r>
        <w:rPr>
          <w:sz w:val="24"/>
          <w:szCs w:val="24"/>
        </w:rPr>
        <w:t xml:space="preserve">In einer weiteren Nachholpartie gewannen die </w:t>
      </w:r>
      <w:r w:rsidRPr="008912FC">
        <w:rPr>
          <w:b/>
          <w:sz w:val="24"/>
          <w:szCs w:val="24"/>
        </w:rPr>
        <w:t>Damen 40</w:t>
      </w:r>
      <w:r>
        <w:rPr>
          <w:sz w:val="24"/>
          <w:szCs w:val="24"/>
        </w:rPr>
        <w:t xml:space="preserve"> beim TSV Bergreinfeld deutlich mit 4:2. Den Grundstein zum Sieg legten die Nr. 1 Sonja </w:t>
      </w:r>
      <w:proofErr w:type="spellStart"/>
      <w:r>
        <w:rPr>
          <w:sz w:val="24"/>
          <w:szCs w:val="24"/>
        </w:rPr>
        <w:t>Rempt</w:t>
      </w:r>
      <w:proofErr w:type="spellEnd"/>
      <w:r>
        <w:rPr>
          <w:sz w:val="24"/>
          <w:szCs w:val="24"/>
        </w:rPr>
        <w:t xml:space="preserve"> in einem wahren Match-Tie-Break-Krimi und Grit Geiger </w:t>
      </w:r>
      <w:proofErr w:type="gramStart"/>
      <w:r>
        <w:rPr>
          <w:sz w:val="24"/>
          <w:szCs w:val="24"/>
        </w:rPr>
        <w:t>in den Einzel</w:t>
      </w:r>
      <w:proofErr w:type="gramEnd"/>
      <w:r>
        <w:rPr>
          <w:sz w:val="24"/>
          <w:szCs w:val="24"/>
        </w:rPr>
        <w:t xml:space="preserve">. Beide Doppel gingen dann glatt in 2 Sätzen an den TSV. Somit war der Endstand dann perfekt und man sicherte sich einen tollen 4. Tabellenplatz in dieser Saison. </w:t>
      </w:r>
    </w:p>
    <w:p w14:paraId="1D02BF70" w14:textId="28C9BF3E" w:rsidR="00082C85" w:rsidRDefault="00082C85" w:rsidP="00746E8C">
      <w:pPr>
        <w:rPr>
          <w:sz w:val="24"/>
          <w:szCs w:val="24"/>
        </w:rPr>
      </w:pPr>
      <w:r>
        <w:rPr>
          <w:sz w:val="24"/>
          <w:szCs w:val="24"/>
        </w:rPr>
        <w:t xml:space="preserve">Auch die </w:t>
      </w:r>
      <w:r w:rsidRPr="00082C85">
        <w:rPr>
          <w:b/>
          <w:sz w:val="24"/>
          <w:szCs w:val="24"/>
        </w:rPr>
        <w:t>Damen</w:t>
      </w:r>
      <w:r>
        <w:rPr>
          <w:sz w:val="24"/>
          <w:szCs w:val="24"/>
        </w:rPr>
        <w:t xml:space="preserve"> waren an diesem Wochenende nochmals unterwegs. Die TSV-Mädels schlugen die Gäste vom TV </w:t>
      </w:r>
      <w:proofErr w:type="spellStart"/>
      <w:r>
        <w:rPr>
          <w:sz w:val="24"/>
          <w:szCs w:val="24"/>
        </w:rPr>
        <w:t>Bessenbach</w:t>
      </w:r>
      <w:proofErr w:type="spellEnd"/>
      <w:r>
        <w:rPr>
          <w:sz w:val="24"/>
          <w:szCs w:val="24"/>
        </w:rPr>
        <w:t xml:space="preserve">-Waldaschaff </w:t>
      </w:r>
      <w:r w:rsidR="008912FC">
        <w:rPr>
          <w:sz w:val="24"/>
          <w:szCs w:val="24"/>
        </w:rPr>
        <w:t>völlig überlegen</w:t>
      </w:r>
      <w:r>
        <w:rPr>
          <w:sz w:val="24"/>
          <w:szCs w:val="24"/>
        </w:rPr>
        <w:t xml:space="preserve"> mit 6:0</w:t>
      </w:r>
      <w:r w:rsidR="008912FC">
        <w:rPr>
          <w:sz w:val="24"/>
          <w:szCs w:val="24"/>
        </w:rPr>
        <w:t>. Hier waren bereits die völlig überlegenen Einzel-Partien Ausschlag für einen überaus v</w:t>
      </w:r>
      <w:r w:rsidR="0069334C">
        <w:rPr>
          <w:sz w:val="24"/>
          <w:szCs w:val="24"/>
        </w:rPr>
        <w:t xml:space="preserve">erdienten Sieg maßgebend. Knackpunkt war wohl die Top-Partie mit R. Scheiber, die ihre Gegnerin eiskalt mit mentaler Stärke besiegte. In einem Doppel konnte noch ein 1:5 aufgeholt werden und danach ließ man den Gegnerinnen keine Chance mehr. </w:t>
      </w:r>
    </w:p>
    <w:p w14:paraId="5EBA64BE" w14:textId="48F3121D" w:rsidR="0069334C" w:rsidRDefault="0069334C" w:rsidP="00746E8C">
      <w:pPr>
        <w:rPr>
          <w:sz w:val="24"/>
          <w:szCs w:val="24"/>
        </w:rPr>
      </w:pPr>
      <w:r>
        <w:rPr>
          <w:sz w:val="24"/>
          <w:szCs w:val="24"/>
        </w:rPr>
        <w:t xml:space="preserve">Das </w:t>
      </w:r>
      <w:r w:rsidRPr="00BA753C">
        <w:rPr>
          <w:b/>
          <w:sz w:val="24"/>
          <w:szCs w:val="24"/>
        </w:rPr>
        <w:t>Herren-Team</w:t>
      </w:r>
      <w:r>
        <w:rPr>
          <w:sz w:val="24"/>
          <w:szCs w:val="24"/>
        </w:rPr>
        <w:t xml:space="preserve"> fuhr zum Auswärtsspiel zum TC Rot-Weiß Gerbrunn II und holte sich dies mit 6:3 verdientermaßen. </w:t>
      </w:r>
      <w:r w:rsidR="00AA4BE9">
        <w:rPr>
          <w:sz w:val="24"/>
          <w:szCs w:val="24"/>
        </w:rPr>
        <w:t xml:space="preserve">Nach spannenden Matches </w:t>
      </w:r>
      <w:proofErr w:type="gramStart"/>
      <w:r w:rsidR="00AA4BE9">
        <w:rPr>
          <w:sz w:val="24"/>
          <w:szCs w:val="24"/>
        </w:rPr>
        <w:t>in den Einzel</w:t>
      </w:r>
      <w:proofErr w:type="gramEnd"/>
      <w:r w:rsidR="00AA4BE9">
        <w:rPr>
          <w:sz w:val="24"/>
          <w:szCs w:val="24"/>
        </w:rPr>
        <w:t xml:space="preserve"> führte man schließlich mit bereits mit 4:2. Nun mussten die Doppel den letzten Punkt zum Sieg </w:t>
      </w:r>
      <w:proofErr w:type="gramStart"/>
      <w:r w:rsidR="00AA4BE9">
        <w:rPr>
          <w:sz w:val="24"/>
          <w:szCs w:val="24"/>
        </w:rPr>
        <w:t>herbei führen</w:t>
      </w:r>
      <w:proofErr w:type="gramEnd"/>
      <w:r w:rsidR="00AA4BE9">
        <w:rPr>
          <w:sz w:val="24"/>
          <w:szCs w:val="24"/>
        </w:rPr>
        <w:t xml:space="preserve">. Man holte hier sogar noch 2 Punkte und gewann dann doch deutlicher, als erwartet, mit 6:3. Zu </w:t>
      </w:r>
      <w:r w:rsidR="00AA4BE9">
        <w:rPr>
          <w:sz w:val="24"/>
          <w:szCs w:val="24"/>
        </w:rPr>
        <w:lastRenderedPageBreak/>
        <w:t>seinem 1. Einsatz in der 1. Mannschaft kam nach über 20 Jahren wieder einmal Mario Roßberg, der kurzfristig eingesprungen war und sich absolut „teuer“ verkaufte.</w:t>
      </w:r>
    </w:p>
    <w:p w14:paraId="300AB089" w14:textId="193D5D75" w:rsidR="00BA753C" w:rsidRDefault="00BA753C" w:rsidP="00746E8C">
      <w:pPr>
        <w:rPr>
          <w:sz w:val="24"/>
          <w:szCs w:val="24"/>
        </w:rPr>
      </w:pPr>
      <w:r>
        <w:rPr>
          <w:sz w:val="24"/>
          <w:szCs w:val="24"/>
        </w:rPr>
        <w:t xml:space="preserve">Den </w:t>
      </w:r>
      <w:proofErr w:type="spellStart"/>
      <w:r>
        <w:rPr>
          <w:sz w:val="24"/>
          <w:szCs w:val="24"/>
        </w:rPr>
        <w:t>Abschluß</w:t>
      </w:r>
      <w:proofErr w:type="spellEnd"/>
      <w:r>
        <w:rPr>
          <w:sz w:val="24"/>
          <w:szCs w:val="24"/>
        </w:rPr>
        <w:t xml:space="preserve"> machten die </w:t>
      </w:r>
      <w:r w:rsidRPr="00BA753C">
        <w:rPr>
          <w:b/>
          <w:sz w:val="24"/>
          <w:szCs w:val="24"/>
        </w:rPr>
        <w:t>Herren 30</w:t>
      </w:r>
      <w:r>
        <w:rPr>
          <w:sz w:val="24"/>
          <w:szCs w:val="24"/>
        </w:rPr>
        <w:t xml:space="preserve"> beim Nowitzki-Club TG 1848 Würzburg. Hier zog man mit 1:8 den Kürzeren. Lediglich Sebastian Eitel holte einen Ehrenpunkt in einem über weite Strecken tollen und hervorragenden Match im Match-Tie-Break. Ansonsten war man, auch hier ersatzgeschwächt, ohne jegliche Chance gegen sehr gute Würzburger. </w:t>
      </w:r>
    </w:p>
    <w:p w14:paraId="2073C1F9" w14:textId="32CF0395" w:rsidR="00160CC6" w:rsidRDefault="00160CC6" w:rsidP="00726D88">
      <w:pPr>
        <w:rPr>
          <w:b/>
          <w:sz w:val="24"/>
          <w:szCs w:val="24"/>
          <w:u w:val="single"/>
        </w:rPr>
      </w:pPr>
      <w:r w:rsidRPr="00160CC6">
        <w:rPr>
          <w:b/>
          <w:sz w:val="24"/>
          <w:szCs w:val="24"/>
          <w:u w:val="single"/>
        </w:rPr>
        <w:t>Die Punkte-Samm</w:t>
      </w:r>
      <w:r w:rsidR="004F7882">
        <w:rPr>
          <w:b/>
          <w:sz w:val="24"/>
          <w:szCs w:val="24"/>
          <w:u w:val="single"/>
        </w:rPr>
        <w:t>ler für den TSV</w:t>
      </w:r>
      <w:r w:rsidRPr="00160CC6">
        <w:rPr>
          <w:b/>
          <w:sz w:val="24"/>
          <w:szCs w:val="24"/>
          <w:u w:val="single"/>
        </w:rPr>
        <w:t>:</w:t>
      </w:r>
    </w:p>
    <w:p w14:paraId="05021AD0" w14:textId="5C50314F" w:rsidR="00D975E9" w:rsidRDefault="00906200" w:rsidP="00C56408">
      <w:pPr>
        <w:ind w:left="1416" w:hanging="1416"/>
        <w:rPr>
          <w:sz w:val="24"/>
          <w:szCs w:val="24"/>
        </w:rPr>
      </w:pPr>
      <w:r>
        <w:rPr>
          <w:b/>
          <w:sz w:val="24"/>
          <w:szCs w:val="24"/>
        </w:rPr>
        <w:t>Herren 65</w:t>
      </w:r>
      <w:r w:rsidR="00D975E9" w:rsidRPr="00D975E9">
        <w:rPr>
          <w:b/>
          <w:sz w:val="24"/>
          <w:szCs w:val="24"/>
        </w:rPr>
        <w:t>:</w:t>
      </w:r>
      <w:r w:rsidR="00565D13">
        <w:rPr>
          <w:b/>
          <w:sz w:val="24"/>
          <w:szCs w:val="24"/>
        </w:rPr>
        <w:tab/>
      </w:r>
      <w:r w:rsidR="00C51DE5">
        <w:rPr>
          <w:sz w:val="24"/>
          <w:szCs w:val="24"/>
        </w:rPr>
        <w:t>Scheiber, Schäfer, Weber und Kohler jeweils in glatten 2 Sätzen</w:t>
      </w:r>
    </w:p>
    <w:p w14:paraId="0B807A65" w14:textId="5DFA144B" w:rsidR="00AC0BA2" w:rsidRDefault="00AC0BA2" w:rsidP="00C56408">
      <w:pPr>
        <w:ind w:left="1416" w:hanging="1416"/>
        <w:rPr>
          <w:sz w:val="24"/>
          <w:szCs w:val="24"/>
        </w:rPr>
      </w:pPr>
      <w:r>
        <w:rPr>
          <w:b/>
          <w:sz w:val="24"/>
          <w:szCs w:val="24"/>
        </w:rPr>
        <w:t>Herren 40:</w:t>
      </w:r>
      <w:r>
        <w:rPr>
          <w:sz w:val="24"/>
          <w:szCs w:val="24"/>
        </w:rPr>
        <w:tab/>
        <w:t>Enders 6:2/7:5</w:t>
      </w:r>
    </w:p>
    <w:p w14:paraId="3ED0C0BE" w14:textId="48A4F53F" w:rsidR="008912FC" w:rsidRDefault="00AC0BA2" w:rsidP="008912FC">
      <w:pPr>
        <w:ind w:left="1416" w:hanging="1416"/>
        <w:rPr>
          <w:sz w:val="24"/>
          <w:szCs w:val="24"/>
        </w:rPr>
      </w:pPr>
      <w:r>
        <w:rPr>
          <w:b/>
          <w:sz w:val="24"/>
          <w:szCs w:val="24"/>
        </w:rPr>
        <w:t>Herren 55:</w:t>
      </w:r>
      <w:r w:rsidR="00082C85">
        <w:rPr>
          <w:sz w:val="24"/>
          <w:szCs w:val="24"/>
        </w:rPr>
        <w:tab/>
        <w:t>König 6:2/6:4</w:t>
      </w:r>
    </w:p>
    <w:p w14:paraId="300CEDB0" w14:textId="7B613E76" w:rsidR="00082C85" w:rsidRDefault="00082C85" w:rsidP="00C56408">
      <w:pPr>
        <w:ind w:left="1416" w:hanging="1416"/>
        <w:rPr>
          <w:sz w:val="24"/>
          <w:szCs w:val="24"/>
        </w:rPr>
      </w:pPr>
      <w:r>
        <w:rPr>
          <w:b/>
          <w:sz w:val="24"/>
          <w:szCs w:val="24"/>
        </w:rPr>
        <w:t>Herren 60:</w:t>
      </w:r>
      <w:r>
        <w:rPr>
          <w:sz w:val="24"/>
          <w:szCs w:val="24"/>
        </w:rPr>
        <w:tab/>
        <w:t>Boost 6:2/6:0, Scheiber/Boost 6:0/6:2</w:t>
      </w:r>
    </w:p>
    <w:p w14:paraId="5CA62722" w14:textId="079E12CE" w:rsidR="008912FC" w:rsidRDefault="008912FC" w:rsidP="00C56408">
      <w:pPr>
        <w:ind w:left="1416" w:hanging="1416"/>
        <w:rPr>
          <w:sz w:val="24"/>
          <w:szCs w:val="24"/>
        </w:rPr>
      </w:pPr>
      <w:r>
        <w:rPr>
          <w:b/>
          <w:sz w:val="24"/>
          <w:szCs w:val="24"/>
        </w:rPr>
        <w:t>Damen 40:</w:t>
      </w:r>
      <w:r>
        <w:rPr>
          <w:sz w:val="24"/>
          <w:szCs w:val="24"/>
        </w:rPr>
        <w:tab/>
      </w:r>
      <w:proofErr w:type="spellStart"/>
      <w:r w:rsidR="00E945EC">
        <w:rPr>
          <w:sz w:val="24"/>
          <w:szCs w:val="24"/>
        </w:rPr>
        <w:t>S.Rempt</w:t>
      </w:r>
      <w:proofErr w:type="spellEnd"/>
      <w:r w:rsidR="00E945EC">
        <w:rPr>
          <w:sz w:val="24"/>
          <w:szCs w:val="24"/>
        </w:rPr>
        <w:t xml:space="preserve"> 6:7/6:3/10:7, </w:t>
      </w:r>
      <w:proofErr w:type="spellStart"/>
      <w:r w:rsidR="00E945EC">
        <w:rPr>
          <w:sz w:val="24"/>
          <w:szCs w:val="24"/>
        </w:rPr>
        <w:t>G.Geiger</w:t>
      </w:r>
      <w:proofErr w:type="spellEnd"/>
      <w:r w:rsidR="00E945EC">
        <w:rPr>
          <w:sz w:val="24"/>
          <w:szCs w:val="24"/>
        </w:rPr>
        <w:t xml:space="preserve"> 6:4/6:3, </w:t>
      </w:r>
      <w:proofErr w:type="spellStart"/>
      <w:r w:rsidR="00E945EC">
        <w:rPr>
          <w:sz w:val="24"/>
          <w:szCs w:val="24"/>
        </w:rPr>
        <w:t>Rempt</w:t>
      </w:r>
      <w:proofErr w:type="spellEnd"/>
      <w:r w:rsidR="00E945EC">
        <w:rPr>
          <w:sz w:val="24"/>
          <w:szCs w:val="24"/>
        </w:rPr>
        <w:t>/</w:t>
      </w:r>
      <w:proofErr w:type="spellStart"/>
      <w:r w:rsidR="00E945EC">
        <w:rPr>
          <w:sz w:val="24"/>
          <w:szCs w:val="24"/>
        </w:rPr>
        <w:t>Kutschan</w:t>
      </w:r>
      <w:proofErr w:type="spellEnd"/>
      <w:r w:rsidR="00E945EC">
        <w:rPr>
          <w:sz w:val="24"/>
          <w:szCs w:val="24"/>
        </w:rPr>
        <w:t xml:space="preserve"> 6:4/6:1, Geiger/</w:t>
      </w:r>
      <w:proofErr w:type="spellStart"/>
      <w:r w:rsidR="00E945EC">
        <w:rPr>
          <w:sz w:val="24"/>
          <w:szCs w:val="24"/>
        </w:rPr>
        <w:t>Wondollek</w:t>
      </w:r>
      <w:proofErr w:type="spellEnd"/>
      <w:r w:rsidR="00E945EC">
        <w:rPr>
          <w:sz w:val="24"/>
          <w:szCs w:val="24"/>
        </w:rPr>
        <w:t xml:space="preserve"> 7:6/6:2</w:t>
      </w:r>
    </w:p>
    <w:p w14:paraId="56441B7D" w14:textId="265E161E" w:rsidR="00E945EC" w:rsidRDefault="00E945EC" w:rsidP="00C56408">
      <w:pPr>
        <w:ind w:left="1416" w:hanging="1416"/>
        <w:rPr>
          <w:sz w:val="24"/>
          <w:szCs w:val="24"/>
        </w:rPr>
      </w:pPr>
      <w:r>
        <w:rPr>
          <w:b/>
          <w:sz w:val="24"/>
          <w:szCs w:val="24"/>
        </w:rPr>
        <w:t>Damen:</w:t>
      </w:r>
      <w:r w:rsidR="0069334C">
        <w:rPr>
          <w:b/>
          <w:sz w:val="24"/>
          <w:szCs w:val="24"/>
        </w:rPr>
        <w:tab/>
      </w:r>
      <w:r w:rsidR="0069334C">
        <w:rPr>
          <w:sz w:val="24"/>
          <w:szCs w:val="24"/>
        </w:rPr>
        <w:t xml:space="preserve">R. Scheiber 7:5/2:0 w.o., L. Gebhardt 6:0/6:0, D. </w:t>
      </w:r>
      <w:proofErr w:type="spellStart"/>
      <w:r w:rsidR="0069334C">
        <w:rPr>
          <w:sz w:val="24"/>
          <w:szCs w:val="24"/>
        </w:rPr>
        <w:t>Kutschan</w:t>
      </w:r>
      <w:proofErr w:type="spellEnd"/>
      <w:r w:rsidR="0069334C">
        <w:rPr>
          <w:sz w:val="24"/>
          <w:szCs w:val="24"/>
        </w:rPr>
        <w:t xml:space="preserve"> 6:0/6:3, L. </w:t>
      </w:r>
      <w:proofErr w:type="spellStart"/>
      <w:r w:rsidR="0069334C">
        <w:rPr>
          <w:sz w:val="24"/>
          <w:szCs w:val="24"/>
        </w:rPr>
        <w:t>Dölger</w:t>
      </w:r>
      <w:proofErr w:type="spellEnd"/>
      <w:r w:rsidR="0069334C">
        <w:rPr>
          <w:sz w:val="24"/>
          <w:szCs w:val="24"/>
        </w:rPr>
        <w:t xml:space="preserve"> 6:2/6:1, Scheiber/</w:t>
      </w:r>
      <w:proofErr w:type="spellStart"/>
      <w:r w:rsidR="0069334C">
        <w:rPr>
          <w:sz w:val="24"/>
          <w:szCs w:val="24"/>
        </w:rPr>
        <w:t>Dölger</w:t>
      </w:r>
      <w:proofErr w:type="spellEnd"/>
      <w:r w:rsidR="0069334C">
        <w:rPr>
          <w:sz w:val="24"/>
          <w:szCs w:val="24"/>
        </w:rPr>
        <w:t xml:space="preserve"> 6:4/6:2, </w:t>
      </w:r>
      <w:proofErr w:type="spellStart"/>
      <w:r w:rsidR="0069334C">
        <w:rPr>
          <w:sz w:val="24"/>
          <w:szCs w:val="24"/>
        </w:rPr>
        <w:t>Kutschan</w:t>
      </w:r>
      <w:proofErr w:type="spellEnd"/>
      <w:r w:rsidR="0069334C">
        <w:rPr>
          <w:sz w:val="24"/>
          <w:szCs w:val="24"/>
        </w:rPr>
        <w:t>/Zippe-Sproll 6:2/6:0</w:t>
      </w:r>
    </w:p>
    <w:p w14:paraId="0283485B" w14:textId="31F76EDB" w:rsidR="00AA4BE9" w:rsidRDefault="00AA4BE9" w:rsidP="00C56408">
      <w:pPr>
        <w:ind w:left="1416" w:hanging="1416"/>
        <w:rPr>
          <w:sz w:val="24"/>
          <w:szCs w:val="24"/>
        </w:rPr>
      </w:pPr>
      <w:r>
        <w:rPr>
          <w:b/>
          <w:sz w:val="24"/>
          <w:szCs w:val="24"/>
        </w:rPr>
        <w:t>Herren:</w:t>
      </w:r>
      <w:r>
        <w:rPr>
          <w:sz w:val="24"/>
          <w:szCs w:val="24"/>
        </w:rPr>
        <w:tab/>
        <w:t>T. Beck 6:1/2:0 w.o., F. Beck 6:1/6:1, N. Herbert 6:2/4:0 w.o., F. Herbert 6:2/6:1, Beck/Beck 1:6/6:4/10:5, Herbert/Herbert 6:0/6:2</w:t>
      </w:r>
    </w:p>
    <w:p w14:paraId="7C648DFD" w14:textId="0807A075" w:rsidR="00BA753C" w:rsidRPr="0069334C" w:rsidRDefault="00BA753C" w:rsidP="00C56408">
      <w:pPr>
        <w:ind w:left="1416" w:hanging="1416"/>
        <w:rPr>
          <w:sz w:val="24"/>
          <w:szCs w:val="24"/>
        </w:rPr>
      </w:pPr>
      <w:r>
        <w:rPr>
          <w:b/>
          <w:sz w:val="24"/>
          <w:szCs w:val="24"/>
        </w:rPr>
        <w:t>Herren 30:</w:t>
      </w:r>
      <w:r>
        <w:rPr>
          <w:sz w:val="24"/>
          <w:szCs w:val="24"/>
        </w:rPr>
        <w:tab/>
        <w:t>S. Eitel 6:3/2:6/10:8</w:t>
      </w:r>
    </w:p>
    <w:p w14:paraId="1E9DD584" w14:textId="77777777" w:rsidR="00C51DE5" w:rsidRDefault="00C51DE5" w:rsidP="00CA2EF7">
      <w:pPr>
        <w:ind w:left="1416" w:hanging="1416"/>
        <w:rPr>
          <w:sz w:val="24"/>
          <w:szCs w:val="24"/>
        </w:rPr>
      </w:pPr>
    </w:p>
    <w:p w14:paraId="2DFB6461" w14:textId="141FAF89" w:rsidR="00CA2EF7" w:rsidRPr="005B53D1" w:rsidRDefault="00752089" w:rsidP="00CA2EF7">
      <w:pPr>
        <w:ind w:left="1416" w:hanging="1416"/>
        <w:rPr>
          <w:sz w:val="24"/>
          <w:szCs w:val="24"/>
        </w:rPr>
      </w:pPr>
      <w:r>
        <w:rPr>
          <w:sz w:val="24"/>
          <w:szCs w:val="24"/>
        </w:rPr>
        <w:t>Gez. H.</w:t>
      </w:r>
      <w:r w:rsidR="0087059E">
        <w:rPr>
          <w:sz w:val="24"/>
          <w:szCs w:val="24"/>
        </w:rPr>
        <w:t xml:space="preserve"> Sandner</w:t>
      </w:r>
    </w:p>
    <w:p w14:paraId="2A7E5C24" w14:textId="77777777" w:rsidR="005E7891" w:rsidRPr="005E7891" w:rsidRDefault="005E7891" w:rsidP="00726D88">
      <w:pPr>
        <w:rPr>
          <w:sz w:val="24"/>
          <w:szCs w:val="24"/>
        </w:rPr>
      </w:pPr>
    </w:p>
    <w:sectPr w:rsidR="005E7891" w:rsidRPr="005E7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75E6"/>
    <w:multiLevelType w:val="hybridMultilevel"/>
    <w:tmpl w:val="1FB27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50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42"/>
    <w:rsid w:val="000600B1"/>
    <w:rsid w:val="00067B8B"/>
    <w:rsid w:val="00082C85"/>
    <w:rsid w:val="0011362D"/>
    <w:rsid w:val="00157DD6"/>
    <w:rsid w:val="00160CC6"/>
    <w:rsid w:val="00173E51"/>
    <w:rsid w:val="002B31F7"/>
    <w:rsid w:val="00381771"/>
    <w:rsid w:val="00390A56"/>
    <w:rsid w:val="00395042"/>
    <w:rsid w:val="003F41D4"/>
    <w:rsid w:val="00405D89"/>
    <w:rsid w:val="004C798D"/>
    <w:rsid w:val="004F7882"/>
    <w:rsid w:val="00541269"/>
    <w:rsid w:val="00565D13"/>
    <w:rsid w:val="005762A8"/>
    <w:rsid w:val="005B53D1"/>
    <w:rsid w:val="005D09E8"/>
    <w:rsid w:val="005E7707"/>
    <w:rsid w:val="005E7891"/>
    <w:rsid w:val="0069334C"/>
    <w:rsid w:val="006B7CF7"/>
    <w:rsid w:val="00726D88"/>
    <w:rsid w:val="00746E8C"/>
    <w:rsid w:val="00752089"/>
    <w:rsid w:val="00770249"/>
    <w:rsid w:val="00801127"/>
    <w:rsid w:val="00865036"/>
    <w:rsid w:val="0087059E"/>
    <w:rsid w:val="008912FC"/>
    <w:rsid w:val="008930B2"/>
    <w:rsid w:val="0089498C"/>
    <w:rsid w:val="00906200"/>
    <w:rsid w:val="009B7006"/>
    <w:rsid w:val="00A17B2A"/>
    <w:rsid w:val="00A73BA7"/>
    <w:rsid w:val="00AA4BE9"/>
    <w:rsid w:val="00AB2430"/>
    <w:rsid w:val="00AC0BA2"/>
    <w:rsid w:val="00AD10F0"/>
    <w:rsid w:val="00AD30CE"/>
    <w:rsid w:val="00B2164A"/>
    <w:rsid w:val="00BA1465"/>
    <w:rsid w:val="00BA753C"/>
    <w:rsid w:val="00BB6AFE"/>
    <w:rsid w:val="00C12143"/>
    <w:rsid w:val="00C14332"/>
    <w:rsid w:val="00C50E47"/>
    <w:rsid w:val="00C51DE5"/>
    <w:rsid w:val="00C56408"/>
    <w:rsid w:val="00C95AEE"/>
    <w:rsid w:val="00CA2EF7"/>
    <w:rsid w:val="00CC3D0A"/>
    <w:rsid w:val="00D511A3"/>
    <w:rsid w:val="00D975E9"/>
    <w:rsid w:val="00DC06CA"/>
    <w:rsid w:val="00DE78F3"/>
    <w:rsid w:val="00E111FD"/>
    <w:rsid w:val="00E945EC"/>
    <w:rsid w:val="00F83182"/>
    <w:rsid w:val="00FA5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8C4"/>
  <w15:chartTrackingRefBased/>
  <w15:docId w15:val="{847DDB61-FC3F-46DF-97FA-258D0D5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0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hagensandner@web.de</dc:creator>
  <cp:keywords/>
  <dc:description/>
  <cp:lastModifiedBy>Phil Roth</cp:lastModifiedBy>
  <cp:revision>2</cp:revision>
  <dcterms:created xsi:type="dcterms:W3CDTF">2024-07-14T18:23:00Z</dcterms:created>
  <dcterms:modified xsi:type="dcterms:W3CDTF">2024-07-14T18:23:00Z</dcterms:modified>
</cp:coreProperties>
</file>